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EA" w:rsidRDefault="009067EA" w:rsidP="00AF72D2">
      <w:pPr>
        <w:pStyle w:val="Heading1"/>
        <w:ind w:firstLine="0"/>
        <w:jc w:val="left"/>
      </w:pPr>
    </w:p>
    <w:tbl>
      <w:tblPr>
        <w:tblW w:w="0" w:type="auto"/>
        <w:tblLook w:val="01E0"/>
      </w:tblPr>
      <w:tblGrid>
        <w:gridCol w:w="4188"/>
      </w:tblGrid>
      <w:tr w:rsidR="009067EA" w:rsidRPr="00A6703E" w:rsidTr="00300971">
        <w:tc>
          <w:tcPr>
            <w:tcW w:w="4188" w:type="dxa"/>
          </w:tcPr>
          <w:p w:rsidR="009067EA" w:rsidRPr="00A6703E" w:rsidRDefault="009067EA" w:rsidP="00300971">
            <w:r>
              <w:rPr>
                <w:noProof/>
                <w:lang w:eastAsia="en-US"/>
              </w:rPr>
              <w:drawing>
                <wp:inline distT="0" distB="0" distL="0" distR="0">
                  <wp:extent cx="411480" cy="563880"/>
                  <wp:effectExtent l="19050" t="0" r="7620" b="0"/>
                  <wp:docPr id="1" name="Picture 1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ook w:val="01E0"/>
            </w:tblPr>
            <w:tblGrid>
              <w:gridCol w:w="3972"/>
            </w:tblGrid>
            <w:tr w:rsidR="009067EA" w:rsidRPr="0074549D" w:rsidTr="00300971">
              <w:tc>
                <w:tcPr>
                  <w:tcW w:w="4188" w:type="dxa"/>
                </w:tcPr>
                <w:p w:rsidR="009067EA" w:rsidRPr="0074549D" w:rsidRDefault="009067EA" w:rsidP="00300971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9067EA" w:rsidRPr="0074549D" w:rsidTr="00300971">
              <w:tc>
                <w:tcPr>
                  <w:tcW w:w="4188" w:type="dxa"/>
                </w:tcPr>
                <w:p w:rsidR="009067EA" w:rsidRPr="0074549D" w:rsidRDefault="009067EA" w:rsidP="00300971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Прекршајни суд у Новом Саду</w:t>
                  </w:r>
                </w:p>
              </w:tc>
            </w:tr>
            <w:tr w:rsidR="009067EA" w:rsidRPr="0074549D" w:rsidTr="00300971">
              <w:tc>
                <w:tcPr>
                  <w:tcW w:w="4188" w:type="dxa"/>
                </w:tcPr>
                <w:p w:rsidR="009067EA" w:rsidRPr="00834EC6" w:rsidRDefault="009067EA" w:rsidP="00834EC6">
                  <w:pPr>
                    <w:jc w:val="both"/>
                    <w:rPr>
                      <w:b/>
                      <w:color w:val="auto"/>
                      <w:lang/>
                    </w:rPr>
                  </w:pPr>
                  <w:r w:rsidRPr="0074549D">
                    <w:rPr>
                      <w:b/>
                      <w:color w:val="auto"/>
                      <w:lang w:val="sr-Cyrl-CS"/>
                    </w:rPr>
                    <w:t>Број: Су</w:t>
                  </w:r>
                  <w:r w:rsidRPr="0074549D">
                    <w:rPr>
                      <w:b/>
                      <w:color w:val="auto"/>
                    </w:rPr>
                    <w:t xml:space="preserve"> IV-22 </w:t>
                  </w:r>
                  <w:r w:rsidR="00834EC6">
                    <w:rPr>
                      <w:b/>
                      <w:color w:val="auto"/>
                      <w:lang/>
                    </w:rPr>
                    <w:t>8</w:t>
                  </w:r>
                  <w:r w:rsidRPr="0074549D">
                    <w:rPr>
                      <w:b/>
                      <w:color w:val="auto"/>
                    </w:rPr>
                    <w:t>/2</w:t>
                  </w:r>
                  <w:r w:rsidR="00834EC6">
                    <w:rPr>
                      <w:b/>
                      <w:color w:val="auto"/>
                      <w:lang/>
                    </w:rPr>
                    <w:t>5</w:t>
                  </w:r>
                </w:p>
              </w:tc>
            </w:tr>
            <w:tr w:rsidR="009067EA" w:rsidRPr="0074549D" w:rsidTr="00300971">
              <w:tc>
                <w:tcPr>
                  <w:tcW w:w="4188" w:type="dxa"/>
                </w:tcPr>
                <w:p w:rsidR="009067EA" w:rsidRPr="0074549D" w:rsidRDefault="009067EA" w:rsidP="00834EC6">
                  <w:pPr>
                    <w:jc w:val="both"/>
                    <w:rPr>
                      <w:b/>
                      <w:color w:val="auto"/>
                      <w:lang w:val="sr-Cyrl-CS"/>
                    </w:rPr>
                  </w:pPr>
                  <w:proofErr w:type="spellStart"/>
                  <w:r w:rsidRPr="0074549D">
                    <w:rPr>
                      <w:b/>
                      <w:color w:val="auto"/>
                    </w:rPr>
                    <w:t>Дана</w:t>
                  </w:r>
                  <w:proofErr w:type="spellEnd"/>
                  <w:proofErr w:type="gramStart"/>
                  <w:r w:rsidRPr="0074549D">
                    <w:rPr>
                      <w:b/>
                      <w:color w:val="auto"/>
                    </w:rPr>
                    <w:t>:</w:t>
                  </w:r>
                  <w:r w:rsidR="00834EC6">
                    <w:rPr>
                      <w:b/>
                      <w:color w:val="auto"/>
                      <w:lang/>
                    </w:rPr>
                    <w:t>15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</w:t>
                  </w:r>
                  <w:r w:rsidRPr="0074549D">
                    <w:rPr>
                      <w:b/>
                      <w:color w:val="auto"/>
                    </w:rPr>
                    <w:t>0</w:t>
                  </w:r>
                  <w:r w:rsidR="00834EC6">
                    <w:rPr>
                      <w:b/>
                      <w:color w:val="auto"/>
                      <w:lang/>
                    </w:rPr>
                    <w:t>4</w:t>
                  </w:r>
                  <w:r w:rsidRPr="0074549D">
                    <w:rPr>
                      <w:b/>
                      <w:color w:val="auto"/>
                      <w:lang w:val="sr-Cyrl-CS"/>
                    </w:rPr>
                    <w:t>.20</w:t>
                  </w:r>
                  <w:r w:rsidRPr="0074549D">
                    <w:rPr>
                      <w:b/>
                      <w:color w:val="auto"/>
                    </w:rPr>
                    <w:t>2</w:t>
                  </w:r>
                  <w:r w:rsidR="00834EC6">
                    <w:rPr>
                      <w:b/>
                      <w:color w:val="auto"/>
                      <w:lang/>
                    </w:rPr>
                    <w:t>5</w:t>
                  </w:r>
                  <w:proofErr w:type="gramEnd"/>
                  <w:r w:rsidRPr="0074549D">
                    <w:rPr>
                      <w:b/>
                      <w:color w:val="auto"/>
                      <w:lang w:val="sr-Cyrl-CS"/>
                    </w:rPr>
                    <w:t>. године</w:t>
                  </w:r>
                </w:p>
              </w:tc>
            </w:tr>
            <w:tr w:rsidR="009067EA" w:rsidRPr="0074549D" w:rsidTr="00300971">
              <w:tc>
                <w:tcPr>
                  <w:tcW w:w="4188" w:type="dxa"/>
                </w:tcPr>
                <w:p w:rsidR="009067EA" w:rsidRPr="0074549D" w:rsidRDefault="009067EA" w:rsidP="00300971">
                  <w:pPr>
                    <w:jc w:val="both"/>
                    <w:rPr>
                      <w:b/>
                      <w:lang w:val="sr-Cyrl-CS"/>
                    </w:rPr>
                  </w:pPr>
                  <w:r w:rsidRPr="0074549D">
                    <w:rPr>
                      <w:b/>
                      <w:lang w:val="sr-Cyrl-CS"/>
                    </w:rPr>
                    <w:t>Н о в и   С а д</w:t>
                  </w:r>
                </w:p>
              </w:tc>
            </w:tr>
          </w:tbl>
          <w:p w:rsidR="009067EA" w:rsidRPr="00A6703E" w:rsidRDefault="009067EA" w:rsidP="00300971">
            <w:pPr>
              <w:jc w:val="center"/>
              <w:rPr>
                <w:b/>
                <w:color w:val="auto"/>
              </w:rPr>
            </w:pPr>
          </w:p>
        </w:tc>
      </w:tr>
    </w:tbl>
    <w:p w:rsidR="00AF72D2" w:rsidRDefault="00AF72D2" w:rsidP="00AF72D2">
      <w:pPr>
        <w:jc w:val="both"/>
        <w:rPr>
          <w:b/>
          <w:bCs/>
          <w:iCs/>
          <w:lang w:val="sr-Cyrl-CS"/>
        </w:rPr>
      </w:pPr>
      <w:r>
        <w:t xml:space="preserve">                  </w:t>
      </w:r>
      <w:r>
        <w:rPr>
          <w:b/>
          <w:bCs/>
          <w:iCs/>
          <w:lang w:val="sr-Cyrl-CS"/>
        </w:rPr>
        <w:t xml:space="preserve">                      </w:t>
      </w:r>
    </w:p>
    <w:p w:rsidR="009067EA" w:rsidRPr="00AF72D2" w:rsidRDefault="00AF72D2" w:rsidP="00AF72D2">
      <w:pPr>
        <w:jc w:val="both"/>
        <w:rPr>
          <w:bCs/>
          <w:iCs/>
          <w:lang w:val="sr-Cyrl-CS"/>
        </w:rPr>
      </w:pPr>
      <w:r>
        <w:rPr>
          <w:b/>
          <w:bCs/>
          <w:iCs/>
          <w:lang w:val="sr-Cyrl-CS"/>
        </w:rPr>
        <w:t xml:space="preserve">                      </w:t>
      </w:r>
      <w:r w:rsidRPr="005C23EC">
        <w:rPr>
          <w:bCs/>
          <w:iCs/>
          <w:lang w:val="sr-Cyrl-CS"/>
        </w:rPr>
        <w:t xml:space="preserve">У складу са чланом 93. Закона о јавним набавкама („Сл. </w:t>
      </w:r>
      <w:r>
        <w:rPr>
          <w:bCs/>
          <w:iCs/>
          <w:lang w:val="sr-Cyrl-CS"/>
        </w:rPr>
        <w:t>г</w:t>
      </w:r>
      <w:r w:rsidRPr="005C23EC">
        <w:rPr>
          <w:bCs/>
          <w:iCs/>
          <w:lang w:val="sr-Cyrl-CS"/>
        </w:rPr>
        <w:t>ласник РС“ број 91/19</w:t>
      </w:r>
      <w:r w:rsidR="001B05DF">
        <w:rPr>
          <w:bCs/>
          <w:iCs/>
          <w:lang w:val="sr-Cyrl-CS"/>
        </w:rPr>
        <w:t xml:space="preserve"> и 92/23</w:t>
      </w:r>
      <w:r w:rsidRPr="005C23EC">
        <w:rPr>
          <w:bCs/>
          <w:iCs/>
          <w:lang w:val="sr-Cyrl-CS"/>
        </w:rPr>
        <w:t>)</w:t>
      </w:r>
      <w:r>
        <w:rPr>
          <w:bCs/>
          <w:iCs/>
          <w:lang w:val="sr-Cyrl-CS"/>
        </w:rPr>
        <w:t xml:space="preserve"> и потребама конкурсне документације у поступку јавне набавке </w:t>
      </w:r>
      <w:r w:rsidR="00E67EEE">
        <w:rPr>
          <w:bCs/>
          <w:iCs/>
          <w:lang w:val="sr-Cyrl-CS"/>
        </w:rPr>
        <w:t>штампа</w:t>
      </w:r>
      <w:r w:rsidR="008929C3">
        <w:rPr>
          <w:bCs/>
          <w:iCs/>
          <w:lang w:val="sr-Cyrl-CS"/>
        </w:rPr>
        <w:t>н</w:t>
      </w:r>
      <w:r w:rsidR="00E67EEE">
        <w:rPr>
          <w:bCs/>
          <w:iCs/>
          <w:lang w:val="sr-Cyrl-CS"/>
        </w:rPr>
        <w:t>ог</w:t>
      </w:r>
      <w:r w:rsidR="004305C8">
        <w:rPr>
          <w:bCs/>
          <w:iCs/>
          <w:lang w:val="sr-Cyrl-CS"/>
        </w:rPr>
        <w:t xml:space="preserve"> материј</w:t>
      </w:r>
      <w:r w:rsidR="008121E8">
        <w:rPr>
          <w:bCs/>
          <w:iCs/>
          <w:lang w:val="sr-Cyrl-CS"/>
        </w:rPr>
        <w:t>ала</w:t>
      </w:r>
      <w:r>
        <w:rPr>
          <w:bCs/>
          <w:iCs/>
          <w:lang w:val="sr-Cyrl-CS"/>
        </w:rPr>
        <w:t>, за потребе Прекршајног суда у Новом Саду, одређује се:</w:t>
      </w:r>
    </w:p>
    <w:p w:rsidR="00D30C12" w:rsidRDefault="00D30C12" w:rsidP="00AF72D2">
      <w:pPr>
        <w:pStyle w:val="Heading1"/>
        <w:ind w:firstLine="0"/>
        <w:rPr>
          <w:sz w:val="28"/>
          <w:szCs w:val="28"/>
        </w:rPr>
      </w:pPr>
    </w:p>
    <w:p w:rsidR="00AF72D2" w:rsidRPr="00AF72D2" w:rsidRDefault="00AF72D2" w:rsidP="00AF72D2">
      <w:pPr>
        <w:pStyle w:val="Heading1"/>
        <w:ind w:firstLine="0"/>
        <w:rPr>
          <w:sz w:val="28"/>
          <w:szCs w:val="28"/>
        </w:rPr>
      </w:pPr>
      <w:r w:rsidRPr="00AF72D2">
        <w:rPr>
          <w:sz w:val="28"/>
          <w:szCs w:val="28"/>
        </w:rPr>
        <w:t>ТЕХНИЧКА СПЕЦИФИКАЦИЈА</w:t>
      </w:r>
    </w:p>
    <w:p w:rsidR="00655D70" w:rsidRDefault="00655D70" w:rsidP="00655D70">
      <w:pPr>
        <w:tabs>
          <w:tab w:val="left" w:pos="0"/>
        </w:tabs>
        <w:jc w:val="center"/>
        <w:rPr>
          <w:sz w:val="20"/>
          <w:lang w:val="sr-Cyrl-CS"/>
        </w:rPr>
      </w:pPr>
      <w:r>
        <w:rPr>
          <w:b/>
        </w:rPr>
        <w:t xml:space="preserve">ЗА ЈАВНУ НАБАВКУ </w:t>
      </w:r>
      <w:r w:rsidR="00E67EEE">
        <w:rPr>
          <w:b/>
          <w:lang w:val="sr-Cyrl-CS"/>
        </w:rPr>
        <w:t>ШТАМПАНОГ</w:t>
      </w:r>
      <w:r w:rsidR="006C4B39">
        <w:rPr>
          <w:b/>
          <w:lang w:val="sr-Cyrl-CS"/>
        </w:rPr>
        <w:t xml:space="preserve"> МАТЕРИЈАЛА</w:t>
      </w:r>
    </w:p>
    <w:p w:rsidR="00655D70" w:rsidRDefault="00655D70" w:rsidP="00655D70">
      <w:pPr>
        <w:jc w:val="both"/>
        <w:rPr>
          <w:sz w:val="20"/>
          <w:lang w:val="sr-Cyrl-CS"/>
        </w:rPr>
      </w:pPr>
    </w:p>
    <w:p w:rsidR="00D30C12" w:rsidRDefault="00D30C12" w:rsidP="00655D70">
      <w:pPr>
        <w:jc w:val="both"/>
        <w:rPr>
          <w:sz w:val="20"/>
          <w:lang w:val="sr-Cyrl-CS"/>
        </w:rPr>
      </w:pPr>
    </w:p>
    <w:p w:rsidR="00A159DE" w:rsidRDefault="00A159DE"/>
    <w:tbl>
      <w:tblPr>
        <w:tblW w:w="1037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015"/>
        <w:gridCol w:w="4565"/>
        <w:gridCol w:w="1260"/>
        <w:gridCol w:w="1260"/>
        <w:gridCol w:w="1080"/>
        <w:gridCol w:w="1196"/>
      </w:tblGrid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proofErr w:type="spellStart"/>
            <w:r>
              <w:t>Редни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добра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карактеристикама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proofErr w:type="spellStart"/>
            <w:r>
              <w:t>Јединица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proofErr w:type="spellStart"/>
            <w:r>
              <w:t>Количина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ј.м</w:t>
            </w:r>
            <w:proofErr w:type="spellEnd"/>
            <w:r>
              <w:t xml:space="preserve">. </w:t>
            </w:r>
            <w:proofErr w:type="spellStart"/>
            <w:r>
              <w:t>без</w:t>
            </w:r>
            <w:proofErr w:type="spellEnd"/>
            <w:r>
              <w:t xml:space="preserve"> ПДВ-а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proofErr w:type="spellStart"/>
            <w:r>
              <w:t>Укупна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ПДВ-а</w:t>
            </w:r>
          </w:p>
        </w:tc>
      </w:tr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r>
              <w:t>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39356D" w:rsidP="00A04819">
            <w:pPr>
              <w:pStyle w:val="NormalWeb"/>
            </w:pPr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формата</w:t>
            </w:r>
            <w:proofErr w:type="spellEnd"/>
            <w:r>
              <w:t xml:space="preserve"> А4, </w:t>
            </w:r>
            <w:proofErr w:type="spellStart"/>
            <w:r>
              <w:t>хартија</w:t>
            </w:r>
            <w:proofErr w:type="spellEnd"/>
            <w:r>
              <w:t xml:space="preserve"> 70-грамска, </w:t>
            </w:r>
            <w:proofErr w:type="spellStart"/>
            <w:r>
              <w:t>штампа</w:t>
            </w:r>
            <w:proofErr w:type="spellEnd"/>
            <w:r>
              <w:t xml:space="preserve"> 1/0</w:t>
            </w:r>
            <w:r w:rsidR="00E67EEE">
              <w:t xml:space="preserve">, 20 </w:t>
            </w:r>
            <w:proofErr w:type="spellStart"/>
            <w:r w:rsidR="00E67EEE">
              <w:t>различитих</w:t>
            </w:r>
            <w:proofErr w:type="spellEnd"/>
            <w:r w:rsidR="00E67EEE">
              <w:t xml:space="preserve"> врста текста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39356D" w:rsidP="00A04819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E67EEE" w:rsidP="00A04819">
            <w:pPr>
              <w:pStyle w:val="NormalWeb"/>
              <w:jc w:val="center"/>
            </w:pPr>
            <w:r>
              <w:t>30</w:t>
            </w:r>
            <w:r w:rsidR="0039356D">
              <w:t>.000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56D" w:rsidRDefault="0039356D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6D" w:rsidRDefault="0039356D" w:rsidP="00A04819">
            <w:pPr>
              <w:pStyle w:val="NormalWeb"/>
              <w:jc w:val="center"/>
            </w:pPr>
          </w:p>
        </w:tc>
      </w:tr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r>
              <w:t>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E67EEE" w:rsidRDefault="0039356D" w:rsidP="00A04819">
            <w:pPr>
              <w:pStyle w:val="NormalWeb"/>
            </w:pPr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формата</w:t>
            </w:r>
            <w:proofErr w:type="spellEnd"/>
            <w:r>
              <w:t xml:space="preserve"> А5, </w:t>
            </w:r>
            <w:proofErr w:type="spellStart"/>
            <w:r>
              <w:t>хартија</w:t>
            </w:r>
            <w:proofErr w:type="spellEnd"/>
            <w:r>
              <w:t xml:space="preserve"> 70-грамска, </w:t>
            </w:r>
            <w:proofErr w:type="spellStart"/>
            <w:r>
              <w:t>штампа</w:t>
            </w:r>
            <w:proofErr w:type="spellEnd"/>
            <w:r>
              <w:t xml:space="preserve"> 1/0, </w:t>
            </w:r>
            <w:r w:rsidR="00E67EEE">
              <w:t xml:space="preserve"> 10 </w:t>
            </w:r>
            <w:proofErr w:type="spellStart"/>
            <w:r w:rsidR="00E67EEE">
              <w:t>различитих</w:t>
            </w:r>
            <w:proofErr w:type="spellEnd"/>
            <w:r w:rsidR="00E67EEE">
              <w:t xml:space="preserve"> врста текста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39356D" w:rsidP="00A04819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E67EEE" w:rsidP="00A04819">
            <w:pPr>
              <w:pStyle w:val="NormalWeb"/>
              <w:jc w:val="center"/>
            </w:pPr>
            <w:r>
              <w:t>60</w:t>
            </w:r>
            <w:r w:rsidR="0039356D">
              <w:t>.000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56D" w:rsidRDefault="0039356D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6D" w:rsidRDefault="0039356D" w:rsidP="00A04819">
            <w:pPr>
              <w:pStyle w:val="NormalWeb"/>
              <w:jc w:val="center"/>
            </w:pPr>
          </w:p>
        </w:tc>
      </w:tr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r>
              <w:t>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Pr="00D43F7A" w:rsidRDefault="0039356D" w:rsidP="00A04819">
            <w:pPr>
              <w:pStyle w:val="NormalWeb"/>
              <w:jc w:val="both"/>
            </w:pPr>
            <w:proofErr w:type="spellStart"/>
            <w:r>
              <w:t>Коверта</w:t>
            </w:r>
            <w:proofErr w:type="spellEnd"/>
            <w:r>
              <w:t xml:space="preserve"> С1 – </w:t>
            </w:r>
            <w:proofErr w:type="spellStart"/>
            <w:r>
              <w:t>прекршајни</w:t>
            </w:r>
            <w:proofErr w:type="spellEnd"/>
            <w:r>
              <w:t xml:space="preserve"> </w:t>
            </w:r>
            <w:proofErr w:type="spellStart"/>
            <w:r>
              <w:t>поступак</w:t>
            </w:r>
            <w:proofErr w:type="spellEnd"/>
            <w:r>
              <w:t xml:space="preserve"> –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предњој</w:t>
            </w:r>
            <w:proofErr w:type="spellEnd"/>
            <w:r>
              <w:t xml:space="preserve"> </w:t>
            </w:r>
            <w:proofErr w:type="spellStart"/>
            <w:r>
              <w:t>страни</w:t>
            </w:r>
            <w:proofErr w:type="spellEnd"/>
            <w:r>
              <w:t xml:space="preserve"> </w:t>
            </w:r>
            <w:proofErr w:type="spellStart"/>
            <w:r>
              <w:t>коверте</w:t>
            </w:r>
            <w:proofErr w:type="spellEnd"/>
            <w:r>
              <w:t xml:space="preserve"> </w:t>
            </w:r>
            <w:proofErr w:type="spellStart"/>
            <w:r>
              <w:t>уштампати</w:t>
            </w:r>
            <w:proofErr w:type="spellEnd"/>
            <w:r>
              <w:t xml:space="preserve"> </w:t>
            </w:r>
            <w:proofErr w:type="spellStart"/>
            <w:r>
              <w:t>податке</w:t>
            </w:r>
            <w:proofErr w:type="spellEnd"/>
            <w:r>
              <w:t xml:space="preserve"> о </w:t>
            </w:r>
            <w:proofErr w:type="spellStart"/>
            <w:r>
              <w:t>наручиоцу</w:t>
            </w:r>
            <w:proofErr w:type="spellEnd"/>
            <w:r>
              <w:t xml:space="preserve"> (</w:t>
            </w:r>
            <w:proofErr w:type="spellStart"/>
            <w:r>
              <w:t>Прекршајни</w:t>
            </w:r>
            <w:proofErr w:type="spellEnd"/>
            <w:r>
              <w:t xml:space="preserve"> </w:t>
            </w:r>
            <w:proofErr w:type="spellStart"/>
            <w:r>
              <w:t>суд</w:t>
            </w:r>
            <w:proofErr w:type="spellEnd"/>
            <w:r>
              <w:t xml:space="preserve"> у </w:t>
            </w:r>
            <w:proofErr w:type="spellStart"/>
            <w:r>
              <w:t>Новом</w:t>
            </w:r>
            <w:proofErr w:type="spellEnd"/>
            <w:r>
              <w:t xml:space="preserve"> </w:t>
            </w:r>
            <w:proofErr w:type="spellStart"/>
            <w:r>
              <w:t>Саду</w:t>
            </w:r>
            <w:proofErr w:type="spellEnd"/>
            <w:r>
              <w:t xml:space="preserve">, </w:t>
            </w:r>
            <w:proofErr w:type="spellStart"/>
            <w:r>
              <w:t>Булевар</w:t>
            </w:r>
            <w:proofErr w:type="spellEnd"/>
            <w:r>
              <w:t xml:space="preserve"> </w:t>
            </w:r>
            <w:proofErr w:type="spellStart"/>
            <w:r>
              <w:t>ослобођења</w:t>
            </w:r>
            <w:proofErr w:type="spellEnd"/>
            <w:r>
              <w:t xml:space="preserve"> 58, 21101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>
              <w:t xml:space="preserve">),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задњој</w:t>
            </w:r>
            <w:proofErr w:type="spellEnd"/>
            <w:r>
              <w:t xml:space="preserve"> </w:t>
            </w:r>
            <w:proofErr w:type="spellStart"/>
            <w:r>
              <w:t>страни</w:t>
            </w:r>
            <w:proofErr w:type="spellEnd"/>
            <w:r>
              <w:t xml:space="preserve"> </w:t>
            </w:r>
            <w:proofErr w:type="spellStart"/>
            <w:r>
              <w:t>коверте</w:t>
            </w:r>
            <w:proofErr w:type="spellEnd"/>
            <w:r>
              <w:t xml:space="preserve">, </w:t>
            </w:r>
            <w:proofErr w:type="spellStart"/>
            <w:r>
              <w:t>тј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повратници</w:t>
            </w:r>
            <w:proofErr w:type="spellEnd"/>
            <w:r>
              <w:t xml:space="preserve"> и </w:t>
            </w:r>
            <w:proofErr w:type="spellStart"/>
            <w:r>
              <w:t>обавештењу</w:t>
            </w:r>
            <w:proofErr w:type="spellEnd"/>
            <w:r>
              <w:t xml:space="preserve">. </w:t>
            </w:r>
            <w:proofErr w:type="spellStart"/>
            <w:r>
              <w:t>Коверта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бити</w:t>
            </w:r>
            <w:proofErr w:type="spellEnd"/>
            <w:r>
              <w:t xml:space="preserve"> и </w:t>
            </w:r>
            <w:proofErr w:type="spellStart"/>
            <w:r>
              <w:t>нестандардизована</w:t>
            </w:r>
            <w:proofErr w:type="spellEnd"/>
            <w:r>
              <w:t xml:space="preserve">, </w:t>
            </w:r>
            <w:proofErr w:type="spellStart"/>
            <w:r>
              <w:t>али</w:t>
            </w:r>
            <w:proofErr w:type="spellEnd"/>
            <w:r>
              <w:t xml:space="preserve"> </w:t>
            </w:r>
            <w:proofErr w:type="spellStart"/>
            <w:r>
              <w:t>због</w:t>
            </w:r>
            <w:proofErr w:type="spellEnd"/>
            <w:r>
              <w:t xml:space="preserve"> </w:t>
            </w:r>
            <w:proofErr w:type="spellStart"/>
            <w:r>
              <w:t>електронског</w:t>
            </w:r>
            <w:proofErr w:type="spellEnd"/>
            <w:r>
              <w:t xml:space="preserve"> </w:t>
            </w:r>
            <w:proofErr w:type="spellStart"/>
            <w:r>
              <w:t>уписа</w:t>
            </w:r>
            <w:proofErr w:type="spellEnd"/>
            <w:r>
              <w:t xml:space="preserve">,  </w:t>
            </w:r>
            <w:proofErr w:type="spellStart"/>
            <w:r>
              <w:t>мора</w:t>
            </w:r>
            <w:proofErr w:type="spellEnd"/>
            <w:r>
              <w:t xml:space="preserve"> </w:t>
            </w:r>
            <w:proofErr w:type="spellStart"/>
            <w:r>
              <w:t>имати</w:t>
            </w:r>
            <w:proofErr w:type="spellEnd"/>
            <w:r>
              <w:t xml:space="preserve"> </w:t>
            </w:r>
            <w:proofErr w:type="spellStart"/>
            <w:r>
              <w:t>распоред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 </w:t>
            </w:r>
            <w:proofErr w:type="spellStart"/>
            <w:r>
              <w:t>исти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стандардизована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39356D" w:rsidP="00A04819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39356D" w:rsidP="00E67EEE">
            <w:pPr>
              <w:pStyle w:val="NormalWeb"/>
              <w:jc w:val="center"/>
            </w:pPr>
            <w:r>
              <w:t>1</w:t>
            </w:r>
            <w:r w:rsidR="00E67EEE">
              <w:t>9</w:t>
            </w:r>
            <w:r>
              <w:t>0.000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56D" w:rsidRPr="00D43F7A" w:rsidRDefault="0039356D" w:rsidP="00A04819">
            <w:pPr>
              <w:pStyle w:val="NormalWeb"/>
              <w:jc w:val="both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6D" w:rsidRDefault="0039356D" w:rsidP="00A04819">
            <w:pPr>
              <w:pStyle w:val="NormalWeb"/>
              <w:jc w:val="center"/>
            </w:pPr>
          </w:p>
        </w:tc>
      </w:tr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r>
              <w:lastRenderedPageBreak/>
              <w:t>4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39356D" w:rsidP="00A04819">
            <w:pPr>
              <w:pStyle w:val="NormalWeb"/>
            </w:pPr>
            <w:proofErr w:type="spellStart"/>
            <w:r>
              <w:t>Омот</w:t>
            </w:r>
            <w:proofErr w:type="spellEnd"/>
            <w:r>
              <w:t xml:space="preserve"> </w:t>
            </w:r>
            <w:proofErr w:type="spellStart"/>
            <w:r>
              <w:t>списа</w:t>
            </w:r>
            <w:proofErr w:type="spellEnd"/>
            <w:r>
              <w:t xml:space="preserve">, </w:t>
            </w:r>
            <w:proofErr w:type="spellStart"/>
            <w:r>
              <w:t>формат</w:t>
            </w:r>
            <w:proofErr w:type="spellEnd"/>
            <w:r>
              <w:t xml:space="preserve"> 44,6 </w:t>
            </w:r>
            <w:proofErr w:type="spellStart"/>
            <w:r>
              <w:t>цм</w:t>
            </w:r>
            <w:proofErr w:type="spellEnd"/>
            <w:r>
              <w:t xml:space="preserve"> x 31 </w:t>
            </w:r>
            <w:proofErr w:type="spellStart"/>
            <w:r>
              <w:t>цм</w:t>
            </w:r>
            <w:proofErr w:type="spellEnd"/>
            <w:r>
              <w:t xml:space="preserve">, </w:t>
            </w:r>
            <w:proofErr w:type="spellStart"/>
            <w:r>
              <w:t>савија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пола</w:t>
            </w:r>
            <w:proofErr w:type="spellEnd"/>
            <w:r>
              <w:t xml:space="preserve">, </w:t>
            </w:r>
            <w:proofErr w:type="spellStart"/>
            <w:r>
              <w:t>хартија</w:t>
            </w:r>
            <w:proofErr w:type="spellEnd"/>
            <w:r>
              <w:t xml:space="preserve"> 140-грамска, </w:t>
            </w:r>
            <w:proofErr w:type="spellStart"/>
            <w:r>
              <w:t>штампа</w:t>
            </w:r>
            <w:proofErr w:type="spellEnd"/>
            <w:r>
              <w:t xml:space="preserve"> 2/1, </w:t>
            </w:r>
            <w:proofErr w:type="spellStart"/>
            <w:r>
              <w:t>тираж</w:t>
            </w:r>
            <w:proofErr w:type="spellEnd"/>
            <w:r>
              <w:t xml:space="preserve"> </w:t>
            </w:r>
            <w:proofErr w:type="spellStart"/>
            <w:r>
              <w:t>подразумева</w:t>
            </w:r>
            <w:proofErr w:type="spellEnd"/>
            <w:r>
              <w:t xml:space="preserve"> </w:t>
            </w:r>
            <w:proofErr w:type="spellStart"/>
            <w:r>
              <w:t>траку</w:t>
            </w:r>
            <w:proofErr w:type="spellEnd"/>
            <w:r>
              <w:t xml:space="preserve"> у </w:t>
            </w:r>
            <w:proofErr w:type="spellStart"/>
            <w:r>
              <w:t>боји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првој</w:t>
            </w:r>
            <w:proofErr w:type="spellEnd"/>
            <w:r>
              <w:t xml:space="preserve"> </w:t>
            </w:r>
            <w:proofErr w:type="spellStart"/>
            <w:r>
              <w:t>страни</w:t>
            </w:r>
            <w:proofErr w:type="spellEnd"/>
            <w:r>
              <w:t xml:space="preserve"> у </w:t>
            </w:r>
            <w:proofErr w:type="spellStart"/>
            <w:r>
              <w:t>горњем</w:t>
            </w:r>
            <w:proofErr w:type="spellEnd"/>
            <w:r>
              <w:t xml:space="preserve"> </w:t>
            </w:r>
            <w:proofErr w:type="spellStart"/>
            <w:r>
              <w:t>делу</w:t>
            </w:r>
            <w:proofErr w:type="spellEnd"/>
            <w:r>
              <w:t xml:space="preserve"> – 6 </w:t>
            </w:r>
            <w:proofErr w:type="spellStart"/>
            <w:r>
              <w:t>мутација</w:t>
            </w:r>
            <w:proofErr w:type="spellEnd"/>
            <w:r>
              <w:t xml:space="preserve">, 4 </w:t>
            </w:r>
            <w:proofErr w:type="spellStart"/>
            <w:r>
              <w:t>врсте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39356D" w:rsidP="00A04819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E67EEE" w:rsidP="00A04819">
            <w:pPr>
              <w:pStyle w:val="NormalWeb"/>
              <w:jc w:val="center"/>
            </w:pPr>
            <w:r>
              <w:t>4</w:t>
            </w:r>
            <w:r w:rsidR="0039356D">
              <w:t>0.000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56D" w:rsidRDefault="0039356D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6D" w:rsidRDefault="0039356D" w:rsidP="00A04819">
            <w:pPr>
              <w:pStyle w:val="NormalWeb"/>
              <w:jc w:val="center"/>
            </w:pPr>
          </w:p>
        </w:tc>
      </w:tr>
      <w:tr w:rsidR="0039356D" w:rsidTr="00A0481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39356D" w:rsidP="00A04819">
            <w:pPr>
              <w:jc w:val="center"/>
              <w:rPr>
                <w:lang w:val="sr-Latn-CS"/>
              </w:rPr>
            </w:pPr>
            <w:r>
              <w:t>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39356D" w:rsidP="00A04819">
            <w:pPr>
              <w:pStyle w:val="NormalWeb"/>
            </w:pPr>
            <w:proofErr w:type="spellStart"/>
            <w:r>
              <w:t>Траке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повезивање</w:t>
            </w:r>
            <w:proofErr w:type="spellEnd"/>
            <w:r>
              <w:t xml:space="preserve"> </w:t>
            </w:r>
            <w:proofErr w:type="spellStart"/>
            <w:r>
              <w:t>списа</w:t>
            </w:r>
            <w:proofErr w:type="spellEnd"/>
            <w:r>
              <w:t xml:space="preserve">, </w:t>
            </w:r>
            <w:proofErr w:type="spellStart"/>
            <w:r>
              <w:t>димензије</w:t>
            </w:r>
            <w:proofErr w:type="spellEnd"/>
            <w:r>
              <w:t xml:space="preserve"> 29 </w:t>
            </w:r>
            <w:proofErr w:type="spellStart"/>
            <w:r>
              <w:t>цм</w:t>
            </w:r>
            <w:proofErr w:type="spellEnd"/>
            <w:r>
              <w:t xml:space="preserve"> x 3,5 </w:t>
            </w:r>
            <w:proofErr w:type="spellStart"/>
            <w:r>
              <w:t>цм</w:t>
            </w:r>
            <w:proofErr w:type="spellEnd"/>
            <w:r>
              <w:t xml:space="preserve">, </w:t>
            </w:r>
            <w:proofErr w:type="spellStart"/>
            <w:r>
              <w:t>хартија</w:t>
            </w:r>
            <w:proofErr w:type="spellEnd"/>
            <w:r>
              <w:t xml:space="preserve"> 70- </w:t>
            </w:r>
            <w:proofErr w:type="spellStart"/>
            <w:r>
              <w:t>грамска</w:t>
            </w:r>
            <w:proofErr w:type="spellEnd"/>
            <w:r>
              <w:t xml:space="preserve">, </w:t>
            </w:r>
            <w:proofErr w:type="spellStart"/>
            <w:r>
              <w:t>лајмовано</w:t>
            </w:r>
            <w:proofErr w:type="spellEnd"/>
            <w:r>
              <w:t xml:space="preserve"> и </w:t>
            </w:r>
            <w:proofErr w:type="spellStart"/>
            <w:r>
              <w:t>повезано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4 </w:t>
            </w:r>
            <w:proofErr w:type="spellStart"/>
            <w:r>
              <w:t>кламера</w:t>
            </w:r>
            <w:proofErr w:type="spellEnd"/>
            <w:r>
              <w:t xml:space="preserve">, </w:t>
            </w:r>
            <w:proofErr w:type="spellStart"/>
            <w:r>
              <w:t>садржи</w:t>
            </w:r>
            <w:proofErr w:type="spellEnd"/>
            <w:r>
              <w:t xml:space="preserve"> 10 </w:t>
            </w:r>
            <w:proofErr w:type="spellStart"/>
            <w:r>
              <w:t>листића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39356D" w:rsidP="00A04819">
            <w:pPr>
              <w:pStyle w:val="NormalWeb"/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356D" w:rsidRDefault="00E67EEE" w:rsidP="00A04819">
            <w:pPr>
              <w:pStyle w:val="NormalWeb"/>
              <w:jc w:val="center"/>
            </w:pPr>
            <w:r>
              <w:t>40</w:t>
            </w:r>
            <w:r w:rsidR="0039356D">
              <w:t>.000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56D" w:rsidRDefault="0039356D" w:rsidP="00A04819">
            <w:pPr>
              <w:pStyle w:val="NormalWeb"/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6D" w:rsidRDefault="0039356D" w:rsidP="00A04819">
            <w:pPr>
              <w:pStyle w:val="NormalWeb"/>
              <w:jc w:val="center"/>
            </w:pPr>
          </w:p>
        </w:tc>
      </w:tr>
    </w:tbl>
    <w:p w:rsidR="0039356D" w:rsidRDefault="0039356D" w:rsidP="0039356D">
      <w:pPr>
        <w:jc w:val="both"/>
        <w:rPr>
          <w:rFonts w:cs="Tahoma"/>
          <w:bCs/>
          <w:iCs/>
        </w:rPr>
      </w:pPr>
    </w:p>
    <w:p w:rsidR="0039356D" w:rsidRPr="00E67EEE" w:rsidRDefault="0039356D" w:rsidP="0039356D">
      <w:pPr>
        <w:jc w:val="both"/>
        <w:rPr>
          <w:rFonts w:cs="Arial"/>
          <w:b/>
          <w:bCs/>
          <w:iCs/>
        </w:rPr>
      </w:pPr>
      <w:proofErr w:type="spellStart"/>
      <w:proofErr w:type="gramStart"/>
      <w:r w:rsidRPr="00E67EEE">
        <w:rPr>
          <w:rFonts w:cs="Arial"/>
          <w:b/>
          <w:bCs/>
          <w:iCs/>
        </w:rPr>
        <w:t>Понуђене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јединичне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цене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су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фиксне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за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све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време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важења</w:t>
      </w:r>
      <w:proofErr w:type="spellEnd"/>
      <w:r w:rsidRPr="00E67EEE">
        <w:rPr>
          <w:rFonts w:cs="Arial"/>
          <w:b/>
          <w:bCs/>
          <w:iCs/>
        </w:rPr>
        <w:t xml:space="preserve"> </w:t>
      </w:r>
      <w:proofErr w:type="spellStart"/>
      <w:r w:rsidRPr="00E67EEE">
        <w:rPr>
          <w:rFonts w:cs="Arial"/>
          <w:b/>
          <w:bCs/>
          <w:iCs/>
        </w:rPr>
        <w:t>уговора</w:t>
      </w:r>
      <w:proofErr w:type="spellEnd"/>
      <w:r w:rsidRPr="00E67EEE">
        <w:rPr>
          <w:rFonts w:cs="Arial"/>
          <w:b/>
          <w:bCs/>
          <w:iCs/>
        </w:rPr>
        <w:t>.</w:t>
      </w:r>
      <w:proofErr w:type="gramEnd"/>
    </w:p>
    <w:p w:rsidR="00E67EEE" w:rsidRPr="00E67EEE" w:rsidRDefault="00E67EEE" w:rsidP="0039356D">
      <w:pPr>
        <w:jc w:val="both"/>
        <w:rPr>
          <w:rFonts w:cs="Arial"/>
          <w:b/>
          <w:bCs/>
          <w:iCs/>
        </w:rPr>
      </w:pPr>
    </w:p>
    <w:p w:rsidR="00E67EEE" w:rsidRPr="00EE21D4" w:rsidRDefault="00E67EEE" w:rsidP="00E67EEE">
      <w:pPr>
        <w:jc w:val="both"/>
        <w:rPr>
          <w:bCs/>
          <w:iCs/>
        </w:rPr>
      </w:pPr>
      <w:r>
        <w:rPr>
          <w:b/>
          <w:bCs/>
          <w:iCs/>
        </w:rPr>
        <w:t xml:space="preserve">РОК ВАЖЕЊА ПОНУДЕ: _________ </w:t>
      </w:r>
      <w:proofErr w:type="spellStart"/>
      <w:r>
        <w:rPr>
          <w:b/>
          <w:bCs/>
          <w:iCs/>
        </w:rPr>
        <w:t>дана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од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дана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отварања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понуда</w:t>
      </w:r>
      <w:proofErr w:type="spellEnd"/>
      <w:r>
        <w:rPr>
          <w:b/>
          <w:bCs/>
          <w:iCs/>
        </w:rPr>
        <w:t xml:space="preserve">. </w:t>
      </w:r>
      <w:r>
        <w:rPr>
          <w:bCs/>
          <w:iCs/>
        </w:rPr>
        <w:t>(</w:t>
      </w:r>
      <w:proofErr w:type="spellStart"/>
      <w:proofErr w:type="gramStart"/>
      <w:r>
        <w:rPr>
          <w:bCs/>
          <w:iCs/>
        </w:rPr>
        <w:t>минимум</w:t>
      </w:r>
      <w:proofErr w:type="spellEnd"/>
      <w:proofErr w:type="gramEnd"/>
      <w:r>
        <w:rPr>
          <w:bCs/>
          <w:iCs/>
        </w:rPr>
        <w:t xml:space="preserve"> 30 </w:t>
      </w:r>
      <w:proofErr w:type="spellStart"/>
      <w:r>
        <w:rPr>
          <w:bCs/>
          <w:iCs/>
        </w:rPr>
        <w:t>дана</w:t>
      </w:r>
      <w:proofErr w:type="spellEnd"/>
      <w:r>
        <w:rPr>
          <w:bCs/>
          <w:iCs/>
        </w:rPr>
        <w:t>)</w:t>
      </w:r>
    </w:p>
    <w:p w:rsidR="00E67EEE" w:rsidRDefault="00E67EEE" w:rsidP="00E67EEE">
      <w:pPr>
        <w:jc w:val="both"/>
        <w:rPr>
          <w:rFonts w:cs="Arial"/>
          <w:b/>
          <w:bCs/>
          <w:iCs/>
          <w:w w:val="90"/>
        </w:rPr>
      </w:pPr>
    </w:p>
    <w:p w:rsidR="00E67EEE" w:rsidRPr="0017189C" w:rsidRDefault="00E67EEE" w:rsidP="00E67EEE">
      <w:pPr>
        <w:jc w:val="both"/>
        <w:rPr>
          <w:rFonts w:cs="Arial"/>
          <w:b/>
          <w:bCs/>
          <w:iCs/>
          <w:w w:val="90"/>
        </w:rPr>
      </w:pPr>
      <w:r>
        <w:rPr>
          <w:rFonts w:cs="Arial"/>
          <w:b/>
          <w:bCs/>
          <w:iCs/>
          <w:w w:val="90"/>
          <w:lang w:val="ru-RU"/>
        </w:rPr>
        <w:t>Понуда обухвата испоруку свих добара из Спецификације.</w:t>
      </w:r>
    </w:p>
    <w:p w:rsidR="00E67EEE" w:rsidRDefault="00E67EEE" w:rsidP="00E67EEE">
      <w:pPr>
        <w:jc w:val="both"/>
        <w:rPr>
          <w:rFonts w:cs="Tahoma"/>
          <w:b/>
          <w:bCs/>
          <w:iCs/>
        </w:rPr>
      </w:pPr>
    </w:p>
    <w:p w:rsidR="00E67EEE" w:rsidRPr="00EE21D4" w:rsidRDefault="00E67EEE" w:rsidP="00E67EEE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УКУПНА ВРЕДНОСТ ПОНУДЕ: _____________ </w:t>
      </w:r>
      <w:proofErr w:type="spellStart"/>
      <w:r>
        <w:rPr>
          <w:b/>
          <w:bCs/>
          <w:iCs/>
        </w:rPr>
        <w:t>динара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без</w:t>
      </w:r>
      <w:proofErr w:type="spellEnd"/>
      <w:r>
        <w:rPr>
          <w:b/>
          <w:bCs/>
          <w:iCs/>
        </w:rPr>
        <w:t xml:space="preserve"> ПДВ-а.</w:t>
      </w:r>
    </w:p>
    <w:p w:rsidR="00E67EEE" w:rsidRDefault="00E67EEE" w:rsidP="00E67EEE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УКУПНА ВРЕДНОСТ ПОНУДЕ: ____________ </w:t>
      </w:r>
      <w:proofErr w:type="spellStart"/>
      <w:r>
        <w:rPr>
          <w:b/>
          <w:bCs/>
          <w:iCs/>
        </w:rPr>
        <w:t>динара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са</w:t>
      </w:r>
      <w:proofErr w:type="spellEnd"/>
      <w:r>
        <w:rPr>
          <w:b/>
          <w:bCs/>
          <w:iCs/>
        </w:rPr>
        <w:t xml:space="preserve"> ПДВ-</w:t>
      </w:r>
      <w:proofErr w:type="spellStart"/>
      <w:r>
        <w:rPr>
          <w:b/>
          <w:bCs/>
          <w:iCs/>
        </w:rPr>
        <w:t>ом</w:t>
      </w:r>
      <w:proofErr w:type="spellEnd"/>
      <w:r>
        <w:rPr>
          <w:b/>
          <w:bCs/>
          <w:iCs/>
        </w:rPr>
        <w:t>.</w:t>
      </w:r>
    </w:p>
    <w:p w:rsidR="00E67EEE" w:rsidRDefault="00E67EEE" w:rsidP="00E67EEE">
      <w:pPr>
        <w:jc w:val="both"/>
        <w:rPr>
          <w:bCs/>
          <w:iCs/>
        </w:rPr>
      </w:pPr>
    </w:p>
    <w:p w:rsidR="0039356D" w:rsidRDefault="0039356D" w:rsidP="0039356D">
      <w:pPr>
        <w:jc w:val="both"/>
        <w:rPr>
          <w:rFonts w:cs="Arial"/>
          <w:bCs/>
          <w:iCs/>
        </w:rPr>
      </w:pPr>
    </w:p>
    <w:p w:rsidR="0039356D" w:rsidRPr="0017189C" w:rsidRDefault="0039356D" w:rsidP="0039356D">
      <w:pPr>
        <w:jc w:val="both"/>
        <w:rPr>
          <w:rFonts w:cs="Arial"/>
          <w:bCs/>
          <w:iCs/>
        </w:rPr>
      </w:pPr>
      <w:r>
        <w:rPr>
          <w:b/>
          <w:bCs/>
          <w:iCs/>
        </w:rPr>
        <w:t xml:space="preserve">РОК ИСПОРУКЕ </w:t>
      </w:r>
      <w:r>
        <w:rPr>
          <w:rFonts w:cs="Arial"/>
          <w:bCs/>
          <w:iCs/>
          <w:lang w:val="ru-RU"/>
        </w:rPr>
        <w:t xml:space="preserve">је </w:t>
      </w:r>
      <w:r>
        <w:rPr>
          <w:rFonts w:cs="Arial"/>
          <w:b/>
          <w:bCs/>
          <w:iCs/>
          <w:lang w:val="ru-RU"/>
        </w:rPr>
        <w:t>____________ дана</w:t>
      </w:r>
      <w:r>
        <w:rPr>
          <w:rFonts w:cs="Arial"/>
          <w:bCs/>
          <w:iCs/>
          <w:lang w:val="ru-RU"/>
        </w:rPr>
        <w:t xml:space="preserve"> од пријема требовања </w:t>
      </w:r>
      <w:r>
        <w:rPr>
          <w:rFonts w:cs="Arial"/>
          <w:bCs/>
          <w:iCs/>
        </w:rPr>
        <w:t>(</w:t>
      </w:r>
      <w:proofErr w:type="spellStart"/>
      <w:r>
        <w:rPr>
          <w:rFonts w:cs="Arial"/>
          <w:bCs/>
          <w:iCs/>
        </w:rPr>
        <w:t>максимум</w:t>
      </w:r>
      <w:proofErr w:type="spellEnd"/>
      <w:r>
        <w:rPr>
          <w:rFonts w:cs="Arial"/>
          <w:bCs/>
          <w:iCs/>
        </w:rPr>
        <w:t xml:space="preserve"> 5)</w:t>
      </w:r>
    </w:p>
    <w:p w:rsidR="0039356D" w:rsidRDefault="0039356D" w:rsidP="0039356D">
      <w:pPr>
        <w:jc w:val="both"/>
        <w:rPr>
          <w:rFonts w:cs="Arial"/>
          <w:bCs/>
          <w:iCs/>
          <w:lang w:val="ru-RU"/>
        </w:rPr>
      </w:pPr>
      <w:r>
        <w:rPr>
          <w:rFonts w:cs="Arial"/>
          <w:b/>
          <w:bCs/>
          <w:iCs/>
          <w:lang w:val="ru-RU"/>
        </w:rPr>
        <w:t>РОК ПЛАЋАЊА</w:t>
      </w:r>
      <w:r>
        <w:rPr>
          <w:rFonts w:cs="Arial"/>
          <w:bCs/>
          <w:iCs/>
          <w:lang w:val="ru-RU"/>
        </w:rPr>
        <w:t xml:space="preserve"> је </w:t>
      </w:r>
      <w:r>
        <w:rPr>
          <w:rFonts w:cs="Arial"/>
          <w:b/>
          <w:bCs/>
          <w:iCs/>
          <w:lang w:val="ru-RU"/>
        </w:rPr>
        <w:t xml:space="preserve">45 </w:t>
      </w:r>
      <w:proofErr w:type="spellStart"/>
      <w:r>
        <w:rPr>
          <w:rFonts w:cs="Arial"/>
          <w:b/>
          <w:bCs/>
          <w:iCs/>
        </w:rPr>
        <w:t>дана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од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дана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пријема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рачуна</w:t>
      </w:r>
      <w:proofErr w:type="spellEnd"/>
      <w:r>
        <w:rPr>
          <w:rFonts w:cs="Arial"/>
          <w:bCs/>
          <w:iCs/>
        </w:rPr>
        <w:t xml:space="preserve"> и </w:t>
      </w:r>
      <w:proofErr w:type="spellStart"/>
      <w:r>
        <w:rPr>
          <w:rFonts w:cs="Arial"/>
          <w:bCs/>
          <w:iCs/>
        </w:rPr>
        <w:t>отпремнице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потписаних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од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стране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овлашћеног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лица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Наручиоца</w:t>
      </w:r>
      <w:proofErr w:type="spellEnd"/>
      <w:r>
        <w:rPr>
          <w:rFonts w:cs="Arial"/>
          <w:bCs/>
          <w:iCs/>
        </w:rPr>
        <w:t xml:space="preserve"> и </w:t>
      </w:r>
      <w:proofErr w:type="spellStart"/>
      <w:r>
        <w:rPr>
          <w:rFonts w:cs="Arial"/>
          <w:bCs/>
          <w:iCs/>
        </w:rPr>
        <w:t>представника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Понуђача</w:t>
      </w:r>
      <w:proofErr w:type="spellEnd"/>
      <w:r>
        <w:rPr>
          <w:rFonts w:cs="Arial"/>
          <w:bCs/>
          <w:iCs/>
          <w:lang w:val="ru-RU"/>
        </w:rPr>
        <w:t>.</w:t>
      </w:r>
    </w:p>
    <w:p w:rsidR="0039356D" w:rsidRDefault="0039356D" w:rsidP="0039356D">
      <w:pPr>
        <w:jc w:val="both"/>
        <w:rPr>
          <w:rFonts w:cs="Arial"/>
          <w:bCs/>
          <w:iCs/>
        </w:rPr>
      </w:pPr>
    </w:p>
    <w:p w:rsidR="0039356D" w:rsidRDefault="0039356D" w:rsidP="0039356D">
      <w:pPr>
        <w:ind w:firstLine="708"/>
        <w:jc w:val="both"/>
        <w:rPr>
          <w:rFonts w:cs="Arial"/>
          <w:bCs/>
          <w:iCs/>
        </w:rPr>
      </w:pPr>
      <w:proofErr w:type="gramStart"/>
      <w:r>
        <w:rPr>
          <w:rFonts w:cs="Arial"/>
          <w:bCs/>
          <w:iCs/>
        </w:rPr>
        <w:t xml:space="preserve">У </w:t>
      </w:r>
      <w:proofErr w:type="spellStart"/>
      <w:r>
        <w:rPr>
          <w:rFonts w:cs="Arial"/>
          <w:bCs/>
          <w:iCs/>
        </w:rPr>
        <w:t>цене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су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урачунати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сви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припадајући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трошкови</w:t>
      </w:r>
      <w:proofErr w:type="spellEnd"/>
      <w:r>
        <w:rPr>
          <w:rFonts w:cs="Arial"/>
          <w:bCs/>
          <w:iCs/>
        </w:rPr>
        <w:t>.</w:t>
      </w:r>
      <w:proofErr w:type="gramEnd"/>
    </w:p>
    <w:p w:rsidR="0039356D" w:rsidRDefault="0039356D" w:rsidP="0039356D">
      <w:pPr>
        <w:jc w:val="both"/>
        <w:rPr>
          <w:rFonts w:cs="Arial"/>
          <w:bCs/>
          <w:iCs/>
          <w:lang w:val="ru-RU"/>
        </w:rPr>
      </w:pPr>
    </w:p>
    <w:p w:rsidR="0039356D" w:rsidRPr="0017189C" w:rsidRDefault="0039356D" w:rsidP="0039356D">
      <w:pPr>
        <w:ind w:firstLine="708"/>
        <w:jc w:val="both"/>
        <w:rPr>
          <w:rFonts w:cs="Arial"/>
          <w:bCs/>
          <w:iCs/>
        </w:rPr>
      </w:pPr>
      <w:r>
        <w:rPr>
          <w:rFonts w:cs="Arial"/>
          <w:bCs/>
          <w:iCs/>
          <w:lang w:val="ru-RU"/>
        </w:rPr>
        <w:t>Како Наручилац не поседује централни магацин, овом понудом Понуђач се обавезује да испоручује предметна добра сукцесивно, у складу са потребама Наручиоца у погледу врсте, количине и динамике испоруке</w:t>
      </w:r>
    </w:p>
    <w:p w:rsidR="0039356D" w:rsidRDefault="0039356D" w:rsidP="0039356D">
      <w:pPr>
        <w:jc w:val="both"/>
        <w:rPr>
          <w:rFonts w:cs="Arial"/>
          <w:bCs/>
          <w:iCs/>
          <w:w w:val="90"/>
        </w:rPr>
      </w:pPr>
      <w:r>
        <w:rPr>
          <w:rFonts w:cs="Arial"/>
          <w:bCs/>
          <w:iCs/>
          <w:w w:val="90"/>
        </w:rPr>
        <w:tab/>
      </w:r>
      <w:r>
        <w:rPr>
          <w:rFonts w:cs="Arial"/>
          <w:bCs/>
          <w:iCs/>
          <w:w w:val="90"/>
        </w:rPr>
        <w:tab/>
      </w:r>
      <w:r>
        <w:rPr>
          <w:rFonts w:cs="Arial"/>
          <w:bCs/>
          <w:iCs/>
          <w:w w:val="90"/>
        </w:rPr>
        <w:tab/>
      </w:r>
      <w:r>
        <w:rPr>
          <w:rFonts w:cs="Arial"/>
          <w:bCs/>
          <w:iCs/>
          <w:w w:val="90"/>
        </w:rPr>
        <w:tab/>
      </w:r>
    </w:p>
    <w:p w:rsidR="0039356D" w:rsidRDefault="0039356D" w:rsidP="0039356D">
      <w:pPr>
        <w:jc w:val="both"/>
        <w:rPr>
          <w:rFonts w:cs="Arial"/>
          <w:bCs/>
          <w:iCs/>
          <w:w w:val="90"/>
        </w:rPr>
      </w:pPr>
    </w:p>
    <w:p w:rsidR="00E67EEE" w:rsidRDefault="0039356D" w:rsidP="0039356D">
      <w:pPr>
        <w:jc w:val="both"/>
        <w:rPr>
          <w:rFonts w:cs="Arial"/>
          <w:bCs/>
          <w:iCs/>
        </w:rPr>
      </w:pPr>
      <w:r>
        <w:rPr>
          <w:rFonts w:cs="Arial"/>
          <w:bCs/>
          <w:iCs/>
          <w:w w:val="90"/>
        </w:rPr>
        <w:tab/>
      </w:r>
      <w:r>
        <w:rPr>
          <w:rFonts w:cs="Arial"/>
          <w:bCs/>
          <w:iCs/>
        </w:rPr>
        <w:t xml:space="preserve">                                          </w:t>
      </w:r>
      <w:r w:rsidR="00E67EEE">
        <w:rPr>
          <w:rFonts w:cs="Arial"/>
          <w:bCs/>
          <w:iCs/>
        </w:rPr>
        <w:t xml:space="preserve">                </w:t>
      </w:r>
      <w:r>
        <w:rPr>
          <w:rFonts w:cs="Arial"/>
          <w:bCs/>
          <w:iCs/>
        </w:rPr>
        <w:t xml:space="preserve">  </w:t>
      </w:r>
      <w:proofErr w:type="gramStart"/>
      <w:r>
        <w:rPr>
          <w:rFonts w:cs="Arial"/>
          <w:bCs/>
          <w:iCs/>
        </w:rPr>
        <w:t>М.П.</w:t>
      </w:r>
      <w:proofErr w:type="gramEnd"/>
      <w:r>
        <w:rPr>
          <w:rFonts w:cs="Arial"/>
          <w:bCs/>
          <w:iCs/>
        </w:rPr>
        <w:t xml:space="preserve">      </w:t>
      </w:r>
      <w:r w:rsidR="00E67EEE">
        <w:rPr>
          <w:rFonts w:cs="Arial"/>
          <w:bCs/>
          <w:iCs/>
        </w:rPr>
        <w:t xml:space="preserve">     ____________________________</w:t>
      </w:r>
    </w:p>
    <w:p w:rsidR="00E67EEE" w:rsidRDefault="00E67EEE" w:rsidP="0039356D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                                                                               </w:t>
      </w:r>
      <w:proofErr w:type="spellStart"/>
      <w:proofErr w:type="gramStart"/>
      <w:r>
        <w:rPr>
          <w:rFonts w:cs="Arial"/>
          <w:bCs/>
          <w:iCs/>
        </w:rPr>
        <w:t>потпис</w:t>
      </w:r>
      <w:proofErr w:type="spellEnd"/>
      <w:proofErr w:type="gram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овлашћеног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лица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понуђача</w:t>
      </w:r>
      <w:proofErr w:type="spellEnd"/>
    </w:p>
    <w:p w:rsidR="00E67EEE" w:rsidRDefault="00E67EEE" w:rsidP="0039356D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                                                             </w:t>
      </w:r>
    </w:p>
    <w:p w:rsidR="0039356D" w:rsidRDefault="00E67EEE" w:rsidP="0039356D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                   </w:t>
      </w:r>
      <w:r w:rsidR="0039356D">
        <w:rPr>
          <w:rFonts w:cs="Arial"/>
          <w:bCs/>
          <w:iCs/>
        </w:rPr>
        <w:t xml:space="preserve">                                                   </w:t>
      </w:r>
    </w:p>
    <w:p w:rsidR="0039356D" w:rsidRPr="00E67EEE" w:rsidRDefault="00E67EEE" w:rsidP="00E67EEE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</w:t>
      </w:r>
    </w:p>
    <w:sectPr w:rsidR="0039356D" w:rsidRPr="00E67EEE" w:rsidSect="00A1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pacing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817"/>
        </w:tabs>
        <w:ind w:left="1817" w:hanging="17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67EA"/>
    <w:rsid w:val="00097A74"/>
    <w:rsid w:val="001B05DF"/>
    <w:rsid w:val="002F71A1"/>
    <w:rsid w:val="003377F7"/>
    <w:rsid w:val="0039356D"/>
    <w:rsid w:val="004305C8"/>
    <w:rsid w:val="005D6F26"/>
    <w:rsid w:val="00640265"/>
    <w:rsid w:val="00655D70"/>
    <w:rsid w:val="0069429C"/>
    <w:rsid w:val="006C4B39"/>
    <w:rsid w:val="007720D5"/>
    <w:rsid w:val="00773DEF"/>
    <w:rsid w:val="007F610D"/>
    <w:rsid w:val="00803AA6"/>
    <w:rsid w:val="008121E8"/>
    <w:rsid w:val="008205D4"/>
    <w:rsid w:val="00834EC6"/>
    <w:rsid w:val="008929C3"/>
    <w:rsid w:val="008F3961"/>
    <w:rsid w:val="009067EA"/>
    <w:rsid w:val="00985060"/>
    <w:rsid w:val="00A159DE"/>
    <w:rsid w:val="00AF72D2"/>
    <w:rsid w:val="00B010BC"/>
    <w:rsid w:val="00C63922"/>
    <w:rsid w:val="00C801E2"/>
    <w:rsid w:val="00D30C12"/>
    <w:rsid w:val="00E34C0C"/>
    <w:rsid w:val="00E67EEE"/>
    <w:rsid w:val="00F56F49"/>
    <w:rsid w:val="00F852B5"/>
    <w:rsid w:val="00FB60B1"/>
    <w:rsid w:val="00FD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067EA"/>
    <w:pPr>
      <w:keepNext/>
      <w:spacing w:before="240" w:after="240"/>
      <w:ind w:firstLine="720"/>
      <w:jc w:val="center"/>
      <w:outlineLvl w:val="0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7EA"/>
    <w:rPr>
      <w:rFonts w:ascii="Times New Roman" w:eastAsia="Times New Roman" w:hAnsi="Times New Roman" w:cs="Arial"/>
      <w:b/>
      <w:bCs/>
      <w:color w:val="00000A"/>
      <w:kern w:val="2"/>
      <w:sz w:val="32"/>
      <w:szCs w:val="24"/>
      <w:lang w:eastAsia="zh-CN"/>
    </w:rPr>
  </w:style>
  <w:style w:type="paragraph" w:styleId="ListParagraph">
    <w:name w:val="List Paragraph"/>
    <w:basedOn w:val="Normal"/>
    <w:qFormat/>
    <w:rsid w:val="009067E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za1">
    <w:name w:val="Teza 1"/>
    <w:basedOn w:val="Normal"/>
    <w:next w:val="Normal"/>
    <w:rsid w:val="009067EA"/>
    <w:pPr>
      <w:keepNext/>
      <w:keepLines/>
      <w:spacing w:before="240" w:after="60"/>
    </w:pPr>
    <w:rPr>
      <w:rFonts w:ascii="Arial" w:hAnsi="Arial" w:cs="Arial"/>
      <w:b/>
      <w:sz w:val="20"/>
      <w:szCs w:val="20"/>
    </w:rPr>
  </w:style>
  <w:style w:type="paragraph" w:customStyle="1" w:styleId="Tekstuvucen">
    <w:name w:val="Tekst uvucen"/>
    <w:basedOn w:val="Normal"/>
    <w:rsid w:val="009067EA"/>
    <w:pPr>
      <w:spacing w:before="60" w:after="60"/>
      <w:ind w:firstLine="34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7EA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StyleArial10pt">
    <w:name w:val="Style Arial 10 pt"/>
    <w:rsid w:val="00655D70"/>
    <w:rPr>
      <w:rFonts w:ascii="Arial" w:hAnsi="Arial" w:cs="Arial" w:hint="default"/>
      <w:sz w:val="20"/>
      <w:lang w:val="en-US" w:bidi="ar-SA"/>
    </w:rPr>
  </w:style>
  <w:style w:type="paragraph" w:styleId="Header">
    <w:name w:val="header"/>
    <w:basedOn w:val="Normal"/>
    <w:link w:val="HeaderChar"/>
    <w:rsid w:val="006C4B39"/>
    <w:pPr>
      <w:widowControl w:val="0"/>
      <w:tabs>
        <w:tab w:val="center" w:pos="4535"/>
        <w:tab w:val="right" w:pos="9071"/>
      </w:tabs>
    </w:pPr>
    <w:rPr>
      <w:rFonts w:eastAsia="Andale Sans UI"/>
      <w:kern w:val="1"/>
    </w:rPr>
  </w:style>
  <w:style w:type="character" w:customStyle="1" w:styleId="HeaderChar">
    <w:name w:val="Header Char"/>
    <w:basedOn w:val="DefaultParagraphFont"/>
    <w:link w:val="Header"/>
    <w:rsid w:val="006C4B39"/>
    <w:rPr>
      <w:rFonts w:ascii="Times New Roman" w:eastAsia="Andale Sans UI" w:hAnsi="Times New Roman" w:cs="Times New Roman"/>
      <w:color w:val="00000A"/>
      <w:kern w:val="1"/>
      <w:sz w:val="24"/>
      <w:szCs w:val="24"/>
    </w:rPr>
  </w:style>
  <w:style w:type="paragraph" w:styleId="NormalWeb">
    <w:name w:val="Normal (Web)"/>
    <w:basedOn w:val="Normal"/>
    <w:uiPriority w:val="99"/>
    <w:rsid w:val="0039356D"/>
    <w:pPr>
      <w:suppressAutoHyphens w:val="0"/>
      <w:spacing w:before="280" w:after="119"/>
    </w:pPr>
    <w:rPr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CD27-2D6D-4C97-849C-FBEB41AB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d.jelavic</dc:creator>
  <cp:lastModifiedBy>d.jelavic</cp:lastModifiedBy>
  <cp:revision>27</cp:revision>
  <cp:lastPrinted>2025-04-16T07:16:00Z</cp:lastPrinted>
  <dcterms:created xsi:type="dcterms:W3CDTF">2021-03-15T10:34:00Z</dcterms:created>
  <dcterms:modified xsi:type="dcterms:W3CDTF">2025-04-16T07:17:00Z</dcterms:modified>
</cp:coreProperties>
</file>